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129FAA94" w:rsidR="007C75B5" w:rsidRDefault="007C75B5" w:rsidP="007C75B5">
      <w:pPr>
        <w:widowControl w:val="0"/>
        <w:rPr>
          <w:sz w:val="26"/>
          <w:szCs w:val="26"/>
          <w:u w:val="single"/>
          <w14:ligatures w14:val="none"/>
        </w:rPr>
      </w:pPr>
      <w:r>
        <w:rPr>
          <w:b/>
          <w:bCs/>
          <w:sz w:val="26"/>
          <w:szCs w:val="26"/>
          <w14:ligatures w14:val="none"/>
        </w:rPr>
        <w:t xml:space="preserve">NOTICE POSTED:  </w:t>
      </w:r>
      <w:r w:rsidR="004711A0">
        <w:rPr>
          <w:sz w:val="26"/>
          <w:szCs w:val="26"/>
          <w:u w:val="single"/>
          <w14:ligatures w14:val="none"/>
        </w:rPr>
        <w:t>Tuesday, March 14, 2023</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3557AAD8"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4711A0">
        <w:rPr>
          <w:sz w:val="26"/>
          <w:szCs w:val="26"/>
          <w:u w:val="single"/>
          <w14:ligatures w14:val="none"/>
        </w:rPr>
        <w:t>March 15</w:t>
      </w:r>
      <w:r w:rsidR="00643B72">
        <w:rPr>
          <w:sz w:val="26"/>
          <w:szCs w:val="26"/>
          <w:u w:val="single"/>
          <w14:ligatures w14:val="none"/>
        </w:rPr>
        <w:t>, 2023</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66A65BED"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C84A0D">
        <w:rPr>
          <w:sz w:val="24"/>
          <w:szCs w:val="24"/>
          <w14:ligatures w14:val="none"/>
        </w:rPr>
        <w:t>March 15</w:t>
      </w:r>
      <w:r w:rsidR="00643B72">
        <w:rPr>
          <w:sz w:val="24"/>
          <w:szCs w:val="24"/>
          <w14:ligatures w14:val="none"/>
        </w:rPr>
        <w:t>,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2CAD2C22" w:rsidR="007C75B5" w:rsidRDefault="008F40BF" w:rsidP="007C75B5">
      <w:pPr>
        <w:widowControl w:val="0"/>
        <w:jc w:val="center"/>
        <w:rPr>
          <w:b/>
          <w:bCs/>
          <w:sz w:val="26"/>
          <w:szCs w:val="26"/>
          <w14:ligatures w14:val="none"/>
        </w:rPr>
      </w:pPr>
      <w:r>
        <w:rPr>
          <w:b/>
          <w:bCs/>
          <w:sz w:val="26"/>
          <w:szCs w:val="26"/>
          <w14:ligatures w14:val="none"/>
        </w:rPr>
        <w:t>March 15</w:t>
      </w:r>
      <w:r w:rsidR="00643B72">
        <w:rPr>
          <w:b/>
          <w:bCs/>
          <w:sz w:val="26"/>
          <w:szCs w:val="26"/>
          <w14:ligatures w14:val="none"/>
        </w:rPr>
        <w:t>, 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3B92D3D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5A244B35" w14:textId="77777777" w:rsidR="00FA07CC" w:rsidRDefault="007C75B5" w:rsidP="00905B29">
      <w:pPr>
        <w:widowControl w:val="0"/>
        <w:ind w:firstLine="720"/>
        <w:rPr>
          <w:sz w:val="26"/>
          <w:szCs w:val="26"/>
          <w14:ligatures w14:val="none"/>
        </w:rPr>
      </w:pPr>
      <w:r w:rsidRPr="009524AB">
        <w:rPr>
          <w:sz w:val="26"/>
          <w:szCs w:val="26"/>
          <w14:ligatures w14:val="none"/>
        </w:rPr>
        <w:t>Chairman:</w:t>
      </w:r>
    </w:p>
    <w:p w14:paraId="10307A4A" w14:textId="77777777" w:rsidR="00FA07CC" w:rsidRDefault="00FA07CC" w:rsidP="00905B29">
      <w:pPr>
        <w:widowControl w:val="0"/>
        <w:ind w:firstLine="720"/>
        <w:rPr>
          <w:sz w:val="26"/>
          <w:szCs w:val="26"/>
          <w14:ligatures w14:val="none"/>
        </w:rPr>
      </w:pPr>
    </w:p>
    <w:p w14:paraId="53392BA0" w14:textId="186234DA" w:rsidR="00FA07CC" w:rsidRPr="00FA07CC" w:rsidRDefault="007C75B5" w:rsidP="00FA07CC">
      <w:pPr>
        <w:pStyle w:val="ListParagraph"/>
        <w:widowControl w:val="0"/>
        <w:numPr>
          <w:ilvl w:val="0"/>
          <w:numId w:val="13"/>
        </w:numPr>
        <w:rPr>
          <w:sz w:val="26"/>
          <w:szCs w:val="26"/>
          <w14:ligatures w14:val="none"/>
        </w:rPr>
      </w:pPr>
      <w:r w:rsidRPr="00FA07CC">
        <w:rPr>
          <w:sz w:val="26"/>
          <w:szCs w:val="26"/>
          <w14:ligatures w14:val="none"/>
        </w:rPr>
        <w:t xml:space="preserve"> </w:t>
      </w:r>
      <w:r w:rsidR="00FA07CC" w:rsidRPr="00FA07CC">
        <w:rPr>
          <w:sz w:val="26"/>
          <w:szCs w:val="26"/>
          <w14:ligatures w14:val="none"/>
        </w:rPr>
        <w:t xml:space="preserve">To be approved at the </w:t>
      </w:r>
      <w:r w:rsidR="00FA07CC">
        <w:rPr>
          <w:sz w:val="26"/>
          <w:szCs w:val="26"/>
          <w14:ligatures w14:val="none"/>
        </w:rPr>
        <w:t>April 12</w:t>
      </w:r>
      <w:r w:rsidR="00FA07CC" w:rsidRPr="00FA07CC">
        <w:rPr>
          <w:sz w:val="26"/>
          <w:szCs w:val="26"/>
          <w14:ligatures w14:val="none"/>
        </w:rPr>
        <w:t>, 2023 Regular Board meeting:</w:t>
      </w:r>
    </w:p>
    <w:p w14:paraId="534B8B51" w14:textId="77777777" w:rsidR="00FA07CC" w:rsidRPr="00FA07CC" w:rsidRDefault="00FA07CC" w:rsidP="00FA07CC">
      <w:pPr>
        <w:pStyle w:val="ListParagraph"/>
        <w:widowControl w:val="0"/>
        <w:rPr>
          <w:sz w:val="26"/>
          <w:szCs w:val="26"/>
          <w14:ligatures w14:val="none"/>
        </w:rPr>
      </w:pPr>
    </w:p>
    <w:p w14:paraId="3975A87F" w14:textId="1C2FFC2C" w:rsidR="007C75B5" w:rsidRPr="00FA07CC" w:rsidRDefault="00FA07CC" w:rsidP="00FA07CC">
      <w:pPr>
        <w:pStyle w:val="ListParagraph"/>
        <w:widowControl w:val="0"/>
        <w:numPr>
          <w:ilvl w:val="0"/>
          <w:numId w:val="18"/>
        </w:numPr>
        <w:rPr>
          <w:sz w:val="26"/>
          <w:szCs w:val="26"/>
          <w14:ligatures w14:val="none"/>
        </w:rPr>
      </w:pPr>
      <w:r w:rsidRPr="00FA07CC">
        <w:rPr>
          <w:sz w:val="26"/>
          <w:szCs w:val="26"/>
          <w14:ligatures w14:val="none"/>
        </w:rPr>
        <w:t xml:space="preserve">Authorization from the Board of Commissioners to </w:t>
      </w:r>
      <w:r>
        <w:rPr>
          <w:sz w:val="26"/>
          <w:szCs w:val="26"/>
          <w14:ligatures w14:val="none"/>
        </w:rPr>
        <w:t>approve the request from GIS to amend Task Order 7-B, final design of Segment 3, with an amended increase of $442,800</w:t>
      </w:r>
      <w:r w:rsidR="00ED7897">
        <w:rPr>
          <w:sz w:val="26"/>
          <w:szCs w:val="26"/>
          <w14:ligatures w14:val="none"/>
        </w:rPr>
        <w:t>.</w:t>
      </w:r>
    </w:p>
    <w:p w14:paraId="1603A518" w14:textId="77777777" w:rsidR="00643B72" w:rsidRPr="00643B72" w:rsidRDefault="00643B72" w:rsidP="00643B72">
      <w:pPr>
        <w:pStyle w:val="ListParagraph"/>
        <w:widowControl w:val="0"/>
        <w:ind w:left="1080"/>
        <w:rPr>
          <w:sz w:val="26"/>
          <w:szCs w:val="26"/>
          <w14:ligatures w14:val="none"/>
        </w:rPr>
      </w:pPr>
    </w:p>
    <w:p w14:paraId="2D82F5B4" w14:textId="36E96A05" w:rsidR="007C75B5" w:rsidRPr="00FA07CC" w:rsidRDefault="00DA1D82" w:rsidP="00FA07CC">
      <w:pPr>
        <w:pStyle w:val="ListParagraph"/>
        <w:widowControl w:val="0"/>
        <w:numPr>
          <w:ilvl w:val="0"/>
          <w:numId w:val="13"/>
        </w:numPr>
        <w:rPr>
          <w:sz w:val="26"/>
          <w:szCs w:val="26"/>
          <w14:ligatures w14:val="none"/>
        </w:rPr>
      </w:pPr>
      <w:r w:rsidRPr="00FA07CC">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FA07CC">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B65B2"/>
    <w:multiLevelType w:val="hybridMultilevel"/>
    <w:tmpl w:val="85B6398A"/>
    <w:lvl w:ilvl="0" w:tplc="62CCA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56AD0522"/>
    <w:multiLevelType w:val="hybridMultilevel"/>
    <w:tmpl w:val="2B688A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7"/>
  </w:num>
  <w:num w:numId="3" w16cid:durableId="141629249">
    <w:abstractNumId w:val="3"/>
  </w:num>
  <w:num w:numId="4" w16cid:durableId="1513955734">
    <w:abstractNumId w:val="15"/>
  </w:num>
  <w:num w:numId="5" w16cid:durableId="79762753">
    <w:abstractNumId w:val="16"/>
  </w:num>
  <w:num w:numId="6" w16cid:durableId="1880167828">
    <w:abstractNumId w:val="4"/>
  </w:num>
  <w:num w:numId="7" w16cid:durableId="7242597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11"/>
  </w:num>
  <w:num w:numId="10" w16cid:durableId="1483426108">
    <w:abstractNumId w:val="1"/>
  </w:num>
  <w:num w:numId="11" w16cid:durableId="606347166">
    <w:abstractNumId w:val="12"/>
  </w:num>
  <w:num w:numId="12" w16cid:durableId="1137993410">
    <w:abstractNumId w:val="2"/>
  </w:num>
  <w:num w:numId="13" w16cid:durableId="1341928580">
    <w:abstractNumId w:val="5"/>
  </w:num>
  <w:num w:numId="14" w16cid:durableId="20494493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3"/>
  </w:num>
  <w:num w:numId="17" w16cid:durableId="388069651">
    <w:abstractNumId w:val="10"/>
  </w:num>
  <w:num w:numId="18" w16cid:durableId="1054814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716B6"/>
    <w:rsid w:val="001D48E5"/>
    <w:rsid w:val="001E04D2"/>
    <w:rsid w:val="001E40AA"/>
    <w:rsid w:val="0035649C"/>
    <w:rsid w:val="00390265"/>
    <w:rsid w:val="003A32EA"/>
    <w:rsid w:val="003A5E5D"/>
    <w:rsid w:val="003E5BEA"/>
    <w:rsid w:val="003F4BA1"/>
    <w:rsid w:val="00461033"/>
    <w:rsid w:val="004711A0"/>
    <w:rsid w:val="00581C63"/>
    <w:rsid w:val="00584909"/>
    <w:rsid w:val="005C1421"/>
    <w:rsid w:val="005C5045"/>
    <w:rsid w:val="00605D80"/>
    <w:rsid w:val="00643B72"/>
    <w:rsid w:val="00683032"/>
    <w:rsid w:val="006C547C"/>
    <w:rsid w:val="00742DB1"/>
    <w:rsid w:val="007C75B5"/>
    <w:rsid w:val="00821B42"/>
    <w:rsid w:val="00882814"/>
    <w:rsid w:val="00890334"/>
    <w:rsid w:val="008C3164"/>
    <w:rsid w:val="008F40BF"/>
    <w:rsid w:val="00905B29"/>
    <w:rsid w:val="009524AB"/>
    <w:rsid w:val="009A421B"/>
    <w:rsid w:val="009D27B2"/>
    <w:rsid w:val="009F2306"/>
    <w:rsid w:val="00A46D19"/>
    <w:rsid w:val="00A615C3"/>
    <w:rsid w:val="00A76E81"/>
    <w:rsid w:val="00AD2998"/>
    <w:rsid w:val="00B13C50"/>
    <w:rsid w:val="00B74E1B"/>
    <w:rsid w:val="00BA2E16"/>
    <w:rsid w:val="00BF190B"/>
    <w:rsid w:val="00BF5498"/>
    <w:rsid w:val="00C033D6"/>
    <w:rsid w:val="00C26D0E"/>
    <w:rsid w:val="00C84A0D"/>
    <w:rsid w:val="00CA4A57"/>
    <w:rsid w:val="00CE3705"/>
    <w:rsid w:val="00D4525F"/>
    <w:rsid w:val="00DA1D82"/>
    <w:rsid w:val="00DD0EB9"/>
    <w:rsid w:val="00E40EA5"/>
    <w:rsid w:val="00E42EE6"/>
    <w:rsid w:val="00E47AE8"/>
    <w:rsid w:val="00E9607A"/>
    <w:rsid w:val="00EB05C9"/>
    <w:rsid w:val="00ED7897"/>
    <w:rsid w:val="00EE4FDB"/>
    <w:rsid w:val="00F82BDE"/>
    <w:rsid w:val="00FA07CC"/>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230">
      <w:bodyDiv w:val="1"/>
      <w:marLeft w:val="0"/>
      <w:marRight w:val="0"/>
      <w:marTop w:val="0"/>
      <w:marBottom w:val="0"/>
      <w:divBdr>
        <w:top w:val="none" w:sz="0" w:space="0" w:color="auto"/>
        <w:left w:val="none" w:sz="0" w:space="0" w:color="auto"/>
        <w:bottom w:val="none" w:sz="0" w:space="0" w:color="auto"/>
        <w:right w:val="none" w:sz="0" w:space="0" w:color="auto"/>
      </w:divBdr>
    </w:div>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5</cp:revision>
  <cp:lastPrinted>2023-03-14T21:17:00Z</cp:lastPrinted>
  <dcterms:created xsi:type="dcterms:W3CDTF">2023-03-14T19:46:00Z</dcterms:created>
  <dcterms:modified xsi:type="dcterms:W3CDTF">2023-03-14T22:10:00Z</dcterms:modified>
</cp:coreProperties>
</file>